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CA" w:rsidRPr="003D53CA" w:rsidRDefault="003D53CA" w:rsidP="003D53CA">
      <w:pPr>
        <w:shd w:val="clear" w:color="auto" w:fill="FFFFFF"/>
        <w:spacing w:after="0" w:line="420" w:lineRule="atLeast"/>
        <w:outlineLvl w:val="0"/>
        <w:rPr>
          <w:rFonts w:eastAsia="Times New Roman" w:cs="Times New Roman"/>
          <w:bCs/>
          <w:kern w:val="36"/>
          <w:sz w:val="40"/>
          <w:szCs w:val="40"/>
        </w:rPr>
      </w:pPr>
      <w:r w:rsidRPr="003D53CA">
        <w:rPr>
          <w:rFonts w:eastAsia="Times New Roman" w:cs="Times New Roman"/>
          <w:bCs/>
          <w:kern w:val="36"/>
          <w:sz w:val="40"/>
          <w:szCs w:val="40"/>
        </w:rPr>
        <w:t>IDF strikes Gaza targets after rockets fired at Israel</w:t>
      </w:r>
    </w:p>
    <w:p w:rsidR="002711F6" w:rsidRPr="003D53CA" w:rsidRDefault="003D53CA">
      <w:pPr>
        <w:rPr>
          <w:rFonts w:cs="Times New Roman"/>
          <w:szCs w:val="24"/>
        </w:rPr>
      </w:pPr>
      <w:bookmarkStart w:id="0" w:name="_GoBack"/>
      <w:bookmarkEnd w:id="0"/>
    </w:p>
    <w:p w:rsidR="003D53CA" w:rsidRPr="003D53CA" w:rsidRDefault="003D53CA" w:rsidP="003D53CA">
      <w:pPr>
        <w:spacing w:after="0" w:line="240" w:lineRule="auto"/>
        <w:rPr>
          <w:rFonts w:cs="Times New Roman"/>
          <w:szCs w:val="24"/>
        </w:rPr>
      </w:pPr>
      <w:r w:rsidRPr="003D53CA">
        <w:rPr>
          <w:rFonts w:cs="Times New Roman"/>
          <w:szCs w:val="24"/>
        </w:rPr>
        <w:t>June 27, 2020</w:t>
      </w:r>
    </w:p>
    <w:p w:rsidR="003D53CA" w:rsidRPr="003D53CA" w:rsidRDefault="003D53CA" w:rsidP="003D53CA">
      <w:pPr>
        <w:spacing w:after="0" w:line="240" w:lineRule="auto"/>
        <w:rPr>
          <w:rFonts w:cs="Times New Roman"/>
          <w:szCs w:val="24"/>
          <w:shd w:val="clear" w:color="auto" w:fill="FFFFFF"/>
        </w:rPr>
      </w:pPr>
      <w:r w:rsidRPr="003D53CA">
        <w:rPr>
          <w:rFonts w:cs="Times New Roman"/>
          <w:szCs w:val="24"/>
          <w:shd w:val="clear" w:color="auto" w:fill="FFFFFF"/>
        </w:rPr>
        <w:t xml:space="preserve">By </w:t>
      </w:r>
      <w:proofErr w:type="spellStart"/>
      <w:r w:rsidRPr="003D53CA">
        <w:rPr>
          <w:rFonts w:cs="Times New Roman"/>
          <w:szCs w:val="24"/>
          <w:shd w:val="clear" w:color="auto" w:fill="FFFFFF"/>
        </w:rPr>
        <w:t>Elior</w:t>
      </w:r>
      <w:proofErr w:type="spellEnd"/>
      <w:r w:rsidRPr="003D53CA">
        <w:rPr>
          <w:rFonts w:cs="Times New Roman"/>
          <w:szCs w:val="24"/>
          <w:shd w:val="clear" w:color="auto" w:fill="FFFFFF"/>
        </w:rPr>
        <w:t xml:space="preserve"> Levy</w:t>
      </w:r>
    </w:p>
    <w:p w:rsidR="003D53CA" w:rsidRPr="003D53CA" w:rsidRDefault="003D53CA" w:rsidP="003D53CA">
      <w:pPr>
        <w:spacing w:after="0" w:line="240" w:lineRule="auto"/>
        <w:rPr>
          <w:rFonts w:cs="Times New Roman"/>
          <w:szCs w:val="24"/>
          <w:shd w:val="clear" w:color="auto" w:fill="FFFFFF"/>
        </w:rPr>
      </w:pPr>
      <w:r w:rsidRPr="003D53CA">
        <w:rPr>
          <w:rFonts w:cs="Times New Roman"/>
          <w:szCs w:val="24"/>
          <w:shd w:val="clear" w:color="auto" w:fill="FFFFFF"/>
        </w:rPr>
        <w:t>i24NEWS</w:t>
      </w:r>
    </w:p>
    <w:p w:rsidR="003D53CA" w:rsidRPr="003D53CA" w:rsidRDefault="003D53CA" w:rsidP="003D53CA">
      <w:pPr>
        <w:spacing w:after="0" w:line="240" w:lineRule="auto"/>
        <w:rPr>
          <w:rFonts w:cs="Times New Roman"/>
          <w:szCs w:val="24"/>
        </w:rPr>
      </w:pPr>
      <w:hyperlink r:id="rId4" w:anchor="autoplay" w:history="1">
        <w:r w:rsidRPr="003D53CA">
          <w:rPr>
            <w:rStyle w:val="Hyperlink"/>
            <w:rFonts w:cs="Times New Roman"/>
            <w:color w:val="auto"/>
            <w:szCs w:val="24"/>
          </w:rPr>
          <w:t>https://www.ynetnews.com/article/BkHNhR7CU#autoplay</w:t>
        </w:r>
      </w:hyperlink>
    </w:p>
    <w:p w:rsidR="003D53CA" w:rsidRDefault="003D53CA" w:rsidP="003D53CA">
      <w:pPr>
        <w:shd w:val="clear" w:color="auto" w:fill="FFFFFF"/>
        <w:spacing w:line="240" w:lineRule="atLeast"/>
        <w:rPr>
          <w:rFonts w:eastAsia="Times New Roman" w:cs="Times New Roman"/>
          <w:szCs w:val="24"/>
        </w:rPr>
      </w:pPr>
    </w:p>
    <w:p w:rsidR="003D53CA" w:rsidRPr="003D53CA" w:rsidRDefault="003D53CA" w:rsidP="003D53CA">
      <w:pPr>
        <w:shd w:val="clear" w:color="auto" w:fill="FFFFFF"/>
        <w:spacing w:line="240" w:lineRule="atLeast"/>
        <w:rPr>
          <w:rFonts w:eastAsia="Times New Roman" w:cs="Times New Roman"/>
          <w:szCs w:val="24"/>
        </w:rPr>
      </w:pPr>
      <w:r w:rsidRPr="003D53CA">
        <w:rPr>
          <w:rFonts w:eastAsia="Times New Roman" w:cs="Times New Roman"/>
          <w:szCs w:val="24"/>
        </w:rPr>
        <w:t xml:space="preserve">Israeli warplanes struck targets in the Gaza Strip on Friday night, shortly after two rockets were fired at Israeli territory from the coastal enclave. </w:t>
      </w:r>
    </w:p>
    <w:p w:rsidR="003D53CA" w:rsidRPr="003D53CA" w:rsidRDefault="003D53CA" w:rsidP="003D53CA">
      <w:pPr>
        <w:shd w:val="clear" w:color="auto" w:fill="FFFFFF"/>
        <w:spacing w:line="240" w:lineRule="atLeast"/>
        <w:rPr>
          <w:rFonts w:eastAsia="Times New Roman" w:cs="Times New Roman"/>
          <w:szCs w:val="24"/>
        </w:rPr>
      </w:pPr>
      <w:r w:rsidRPr="003D53CA">
        <w:rPr>
          <w:rFonts w:eastAsia="Times New Roman" w:cs="Times New Roman"/>
          <w:szCs w:val="24"/>
        </w:rPr>
        <w:t xml:space="preserve">The rocket fire set off air raid sirens in communities in southern Israel, sending local residents to their bomb shelters. </w:t>
      </w:r>
    </w:p>
    <w:p w:rsidR="003D53CA" w:rsidRPr="003D53CA" w:rsidRDefault="003D53CA" w:rsidP="003D53CA">
      <w:pPr>
        <w:shd w:val="clear" w:color="auto" w:fill="FFFFFF"/>
        <w:spacing w:line="240" w:lineRule="atLeast"/>
        <w:rPr>
          <w:rFonts w:eastAsia="Times New Roman" w:cs="Times New Roman"/>
          <w:szCs w:val="24"/>
        </w:rPr>
      </w:pPr>
      <w:r w:rsidRPr="003D53CA">
        <w:rPr>
          <w:rFonts w:eastAsia="Times New Roman" w:cs="Times New Roman"/>
          <w:szCs w:val="24"/>
        </w:rPr>
        <w:t xml:space="preserve">No injuries or damage to property were reported. </w:t>
      </w:r>
    </w:p>
    <w:p w:rsidR="003D53CA" w:rsidRPr="003D53CA" w:rsidRDefault="003D53CA" w:rsidP="003D53CA">
      <w:pPr>
        <w:shd w:val="clear" w:color="auto" w:fill="FFFFFF"/>
        <w:spacing w:line="240" w:lineRule="atLeast"/>
        <w:rPr>
          <w:rFonts w:eastAsia="Times New Roman" w:cs="Times New Roman"/>
          <w:szCs w:val="24"/>
        </w:rPr>
      </w:pPr>
      <w:r w:rsidRPr="003D53CA">
        <w:rPr>
          <w:rFonts w:eastAsia="Times New Roman" w:cs="Times New Roman"/>
          <w:szCs w:val="24"/>
        </w:rPr>
        <w:t xml:space="preserve">Palestinian sources told </w:t>
      </w:r>
      <w:proofErr w:type="spellStart"/>
      <w:r w:rsidRPr="003D53CA">
        <w:rPr>
          <w:rFonts w:eastAsia="Times New Roman" w:cs="Times New Roman"/>
          <w:szCs w:val="24"/>
        </w:rPr>
        <w:t>Ynet</w:t>
      </w:r>
      <w:proofErr w:type="spellEnd"/>
      <w:r w:rsidRPr="003D53CA">
        <w:rPr>
          <w:rFonts w:eastAsia="Times New Roman" w:cs="Times New Roman"/>
          <w:szCs w:val="24"/>
        </w:rPr>
        <w:t xml:space="preserve"> that members of the Islamic Jihad terror group were behind the rocket fire, although it appears to have been the initiative of local fighters and not the group's leadership. </w:t>
      </w:r>
    </w:p>
    <w:p w:rsidR="003D53CA" w:rsidRPr="003D53CA" w:rsidRDefault="003D53CA" w:rsidP="003D53CA">
      <w:pPr>
        <w:shd w:val="clear" w:color="auto" w:fill="FFFFFF"/>
        <w:spacing w:line="240" w:lineRule="atLeast"/>
        <w:rPr>
          <w:rFonts w:eastAsia="Times New Roman" w:cs="Times New Roman"/>
          <w:szCs w:val="24"/>
        </w:rPr>
      </w:pPr>
      <w:r w:rsidRPr="003D53CA">
        <w:rPr>
          <w:rFonts w:eastAsia="Times New Roman" w:cs="Times New Roman"/>
          <w:szCs w:val="24"/>
        </w:rPr>
        <w:t xml:space="preserve">Israel has reportedly deployed its Iron Dome missile defense system to the city of </w:t>
      </w:r>
      <w:proofErr w:type="spellStart"/>
      <w:r w:rsidRPr="003D53CA">
        <w:rPr>
          <w:rFonts w:eastAsia="Times New Roman" w:cs="Times New Roman"/>
          <w:szCs w:val="24"/>
        </w:rPr>
        <w:t>Sderot</w:t>
      </w:r>
      <w:proofErr w:type="spellEnd"/>
      <w:r w:rsidRPr="003D53CA">
        <w:rPr>
          <w:rFonts w:eastAsia="Times New Roman" w:cs="Times New Roman"/>
          <w:szCs w:val="24"/>
        </w:rPr>
        <w:t>, located close to the Gaza border.</w:t>
      </w:r>
    </w:p>
    <w:p w:rsidR="003D53CA" w:rsidRPr="003D53CA" w:rsidRDefault="003D53CA" w:rsidP="003D53CA">
      <w:pPr>
        <w:shd w:val="clear" w:color="auto" w:fill="FFFFFF"/>
        <w:spacing w:line="240" w:lineRule="atLeast"/>
        <w:rPr>
          <w:rFonts w:eastAsia="Times New Roman" w:cs="Times New Roman"/>
          <w:szCs w:val="24"/>
        </w:rPr>
      </w:pPr>
      <w:r w:rsidRPr="003D53CA">
        <w:rPr>
          <w:rFonts w:eastAsia="Times New Roman" w:cs="Times New Roman"/>
          <w:szCs w:val="24"/>
        </w:rPr>
        <w:t>The strikes came a day after the Hamas terrorist organization, which rules the Gaza Strip, warned Israel that if it follows through with its plan to annex areas of the West Bank it would be seen as "a declaration of war."</w:t>
      </w:r>
    </w:p>
    <w:p w:rsidR="003D53CA" w:rsidRPr="003D53CA" w:rsidRDefault="003D53CA" w:rsidP="003D53CA">
      <w:pPr>
        <w:shd w:val="clear" w:color="auto" w:fill="FFFFFF"/>
        <w:spacing w:line="240" w:lineRule="atLeast"/>
        <w:rPr>
          <w:rFonts w:eastAsia="Times New Roman" w:cs="Times New Roman"/>
          <w:szCs w:val="24"/>
        </w:rPr>
      </w:pPr>
      <w:r w:rsidRPr="003D53CA">
        <w:rPr>
          <w:rFonts w:eastAsia="Times New Roman" w:cs="Times New Roman"/>
          <w:szCs w:val="24"/>
        </w:rPr>
        <w:t xml:space="preserve">"This wretched decision and plan, we'll not discuss at length, but will say concisely and clearly – the resistance considers the decision as a declaration of war on the Palestinian people," said Abu </w:t>
      </w:r>
      <w:proofErr w:type="spellStart"/>
      <w:r w:rsidRPr="003D53CA">
        <w:rPr>
          <w:rFonts w:eastAsia="Times New Roman" w:cs="Times New Roman"/>
          <w:szCs w:val="24"/>
        </w:rPr>
        <w:t>Ubaida</w:t>
      </w:r>
      <w:proofErr w:type="spellEnd"/>
      <w:r w:rsidRPr="003D53CA">
        <w:rPr>
          <w:rFonts w:eastAsia="Times New Roman" w:cs="Times New Roman"/>
          <w:szCs w:val="24"/>
        </w:rPr>
        <w:t xml:space="preserve">, the spokesman of the </w:t>
      </w:r>
      <w:proofErr w:type="spellStart"/>
      <w:r w:rsidRPr="003D53CA">
        <w:rPr>
          <w:rFonts w:eastAsia="Times New Roman" w:cs="Times New Roman"/>
          <w:szCs w:val="24"/>
        </w:rPr>
        <w:t>Izz</w:t>
      </w:r>
      <w:proofErr w:type="spellEnd"/>
      <w:r w:rsidRPr="003D53CA">
        <w:rPr>
          <w:rFonts w:eastAsia="Times New Roman" w:cs="Times New Roman"/>
          <w:szCs w:val="24"/>
        </w:rPr>
        <w:t xml:space="preserve"> a-Din al-</w:t>
      </w:r>
      <w:proofErr w:type="spellStart"/>
      <w:r w:rsidRPr="003D53CA">
        <w:rPr>
          <w:rFonts w:eastAsia="Times New Roman" w:cs="Times New Roman"/>
          <w:szCs w:val="24"/>
        </w:rPr>
        <w:t>Qassam</w:t>
      </w:r>
      <w:proofErr w:type="spellEnd"/>
      <w:r w:rsidRPr="003D53CA">
        <w:rPr>
          <w:rFonts w:eastAsia="Times New Roman" w:cs="Times New Roman"/>
          <w:szCs w:val="24"/>
        </w:rPr>
        <w:t xml:space="preserve"> Brigades, the armed wing of the Hamas movement. </w:t>
      </w:r>
    </w:p>
    <w:p w:rsidR="003D53CA" w:rsidRPr="003D53CA" w:rsidRDefault="003D53CA" w:rsidP="003D53CA">
      <w:pPr>
        <w:shd w:val="clear" w:color="auto" w:fill="FFFFFF"/>
        <w:spacing w:line="240" w:lineRule="atLeast"/>
        <w:rPr>
          <w:rFonts w:eastAsia="Times New Roman" w:cs="Times New Roman"/>
          <w:szCs w:val="24"/>
        </w:rPr>
      </w:pPr>
      <w:r w:rsidRPr="003D53CA">
        <w:rPr>
          <w:rFonts w:eastAsia="Times New Roman" w:cs="Times New Roman"/>
          <w:szCs w:val="24"/>
        </w:rPr>
        <w:t xml:space="preserve">"The resistance is ready to protect its people and its holy places," he said. </w:t>
      </w:r>
    </w:p>
    <w:p w:rsidR="003D53CA" w:rsidRPr="003D53CA" w:rsidRDefault="003D53CA" w:rsidP="003D53CA">
      <w:pPr>
        <w:shd w:val="clear" w:color="auto" w:fill="FFFFFF"/>
        <w:spacing w:line="240" w:lineRule="atLeast"/>
        <w:rPr>
          <w:rFonts w:eastAsia="Times New Roman" w:cs="Times New Roman"/>
          <w:szCs w:val="24"/>
        </w:rPr>
      </w:pPr>
      <w:r w:rsidRPr="003D53CA">
        <w:rPr>
          <w:rFonts w:cs="Times New Roman"/>
          <w:szCs w:val="24"/>
          <w:shd w:val="clear" w:color="auto" w:fill="FFFFFF"/>
        </w:rPr>
        <w:t xml:space="preserve">Prime Minister Benjamin Netanyahu has said the plan to annex West Bank settlements and Jordan Valley would begin July 1, in accordance with his Likud party's coalition agreement with Defense Minister Benny </w:t>
      </w:r>
      <w:proofErr w:type="spellStart"/>
      <w:r w:rsidRPr="003D53CA">
        <w:rPr>
          <w:rFonts w:cs="Times New Roman"/>
          <w:szCs w:val="24"/>
          <w:shd w:val="clear" w:color="auto" w:fill="FFFFFF"/>
        </w:rPr>
        <w:t>Gantz's</w:t>
      </w:r>
      <w:proofErr w:type="spellEnd"/>
      <w:r w:rsidRPr="003D53CA">
        <w:rPr>
          <w:rFonts w:cs="Times New Roman"/>
          <w:szCs w:val="24"/>
          <w:shd w:val="clear" w:color="auto" w:fill="FFFFFF"/>
        </w:rPr>
        <w:t xml:space="preserve"> Blue &amp; White.</w:t>
      </w:r>
    </w:p>
    <w:p w:rsidR="003D53CA" w:rsidRPr="003D53CA" w:rsidRDefault="003D53CA" w:rsidP="003D53CA">
      <w:pPr>
        <w:rPr>
          <w:rFonts w:cs="Times New Roman"/>
          <w:szCs w:val="24"/>
        </w:rPr>
      </w:pPr>
      <w:r w:rsidRPr="003D53CA">
        <w:rPr>
          <w:rFonts w:cs="Times New Roman"/>
          <w:szCs w:val="24"/>
          <w:shd w:val="clear" w:color="auto" w:fill="FFFFFF"/>
        </w:rPr>
        <w:t>According to the Israeli media, however, Israel has informed the Palestinian Authority that the plan to claim sovereignty over areas of the territory would not extend to the Jordan Valley and would instead apply only to several as yet unspecified settlement blocs.</w:t>
      </w:r>
    </w:p>
    <w:sectPr w:rsidR="003D53CA" w:rsidRPr="003D5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CA"/>
    <w:rsid w:val="003D53C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1E52"/>
  <w15:chartTrackingRefBased/>
  <w15:docId w15:val="{F37F9E61-E41F-4EAB-B425-EBEE3921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D53C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3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5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8082">
      <w:bodyDiv w:val="1"/>
      <w:marLeft w:val="0"/>
      <w:marRight w:val="0"/>
      <w:marTop w:val="0"/>
      <w:marBottom w:val="0"/>
      <w:divBdr>
        <w:top w:val="none" w:sz="0" w:space="0" w:color="auto"/>
        <w:left w:val="none" w:sz="0" w:space="0" w:color="auto"/>
        <w:bottom w:val="none" w:sz="0" w:space="0" w:color="auto"/>
        <w:right w:val="none" w:sz="0" w:space="0" w:color="auto"/>
      </w:divBdr>
      <w:divsChild>
        <w:div w:id="1607346803">
          <w:marLeft w:val="0"/>
          <w:marRight w:val="0"/>
          <w:marTop w:val="0"/>
          <w:marBottom w:val="240"/>
          <w:divBdr>
            <w:top w:val="none" w:sz="0" w:space="0" w:color="auto"/>
            <w:left w:val="none" w:sz="0" w:space="0" w:color="auto"/>
            <w:bottom w:val="none" w:sz="0" w:space="0" w:color="auto"/>
            <w:right w:val="none" w:sz="0" w:space="0" w:color="auto"/>
          </w:divBdr>
        </w:div>
        <w:div w:id="306201097">
          <w:marLeft w:val="0"/>
          <w:marRight w:val="0"/>
          <w:marTop w:val="0"/>
          <w:marBottom w:val="240"/>
          <w:divBdr>
            <w:top w:val="none" w:sz="0" w:space="0" w:color="auto"/>
            <w:left w:val="none" w:sz="0" w:space="0" w:color="auto"/>
            <w:bottom w:val="none" w:sz="0" w:space="0" w:color="auto"/>
            <w:right w:val="none" w:sz="0" w:space="0" w:color="auto"/>
          </w:divBdr>
        </w:div>
        <w:div w:id="1725982706">
          <w:marLeft w:val="0"/>
          <w:marRight w:val="0"/>
          <w:marTop w:val="0"/>
          <w:marBottom w:val="240"/>
          <w:divBdr>
            <w:top w:val="none" w:sz="0" w:space="0" w:color="auto"/>
            <w:left w:val="none" w:sz="0" w:space="0" w:color="auto"/>
            <w:bottom w:val="none" w:sz="0" w:space="0" w:color="auto"/>
            <w:right w:val="none" w:sz="0" w:space="0" w:color="auto"/>
          </w:divBdr>
        </w:div>
        <w:div w:id="1200321050">
          <w:marLeft w:val="0"/>
          <w:marRight w:val="0"/>
          <w:marTop w:val="0"/>
          <w:marBottom w:val="240"/>
          <w:divBdr>
            <w:top w:val="none" w:sz="0" w:space="0" w:color="auto"/>
            <w:left w:val="none" w:sz="0" w:space="0" w:color="auto"/>
            <w:bottom w:val="none" w:sz="0" w:space="0" w:color="auto"/>
            <w:right w:val="none" w:sz="0" w:space="0" w:color="auto"/>
          </w:divBdr>
        </w:div>
      </w:divsChild>
    </w:div>
    <w:div w:id="98572537">
      <w:bodyDiv w:val="1"/>
      <w:marLeft w:val="0"/>
      <w:marRight w:val="0"/>
      <w:marTop w:val="0"/>
      <w:marBottom w:val="0"/>
      <w:divBdr>
        <w:top w:val="none" w:sz="0" w:space="0" w:color="auto"/>
        <w:left w:val="none" w:sz="0" w:space="0" w:color="auto"/>
        <w:bottom w:val="none" w:sz="0" w:space="0" w:color="auto"/>
        <w:right w:val="none" w:sz="0" w:space="0" w:color="auto"/>
      </w:divBdr>
      <w:divsChild>
        <w:div w:id="942958723">
          <w:marLeft w:val="0"/>
          <w:marRight w:val="0"/>
          <w:marTop w:val="0"/>
          <w:marBottom w:val="240"/>
          <w:divBdr>
            <w:top w:val="none" w:sz="0" w:space="0" w:color="auto"/>
            <w:left w:val="none" w:sz="0" w:space="0" w:color="auto"/>
            <w:bottom w:val="none" w:sz="0" w:space="0" w:color="auto"/>
            <w:right w:val="none" w:sz="0" w:space="0" w:color="auto"/>
          </w:divBdr>
        </w:div>
        <w:div w:id="219486657">
          <w:marLeft w:val="0"/>
          <w:marRight w:val="0"/>
          <w:marTop w:val="0"/>
          <w:marBottom w:val="240"/>
          <w:divBdr>
            <w:top w:val="none" w:sz="0" w:space="0" w:color="auto"/>
            <w:left w:val="none" w:sz="0" w:space="0" w:color="auto"/>
            <w:bottom w:val="none" w:sz="0" w:space="0" w:color="auto"/>
            <w:right w:val="none" w:sz="0" w:space="0" w:color="auto"/>
          </w:divBdr>
        </w:div>
      </w:divsChild>
    </w:div>
    <w:div w:id="104086569">
      <w:bodyDiv w:val="1"/>
      <w:marLeft w:val="0"/>
      <w:marRight w:val="0"/>
      <w:marTop w:val="0"/>
      <w:marBottom w:val="0"/>
      <w:divBdr>
        <w:top w:val="none" w:sz="0" w:space="0" w:color="auto"/>
        <w:left w:val="none" w:sz="0" w:space="0" w:color="auto"/>
        <w:bottom w:val="none" w:sz="0" w:space="0" w:color="auto"/>
        <w:right w:val="none" w:sz="0" w:space="0" w:color="auto"/>
      </w:divBdr>
    </w:div>
    <w:div w:id="1394766908">
      <w:bodyDiv w:val="1"/>
      <w:marLeft w:val="0"/>
      <w:marRight w:val="0"/>
      <w:marTop w:val="0"/>
      <w:marBottom w:val="0"/>
      <w:divBdr>
        <w:top w:val="none" w:sz="0" w:space="0" w:color="auto"/>
        <w:left w:val="none" w:sz="0" w:space="0" w:color="auto"/>
        <w:bottom w:val="none" w:sz="0" w:space="0" w:color="auto"/>
        <w:right w:val="none" w:sz="0" w:space="0" w:color="auto"/>
      </w:divBdr>
      <w:divsChild>
        <w:div w:id="889877378">
          <w:marLeft w:val="0"/>
          <w:marRight w:val="0"/>
          <w:marTop w:val="0"/>
          <w:marBottom w:val="240"/>
          <w:divBdr>
            <w:top w:val="none" w:sz="0" w:space="0" w:color="auto"/>
            <w:left w:val="none" w:sz="0" w:space="0" w:color="auto"/>
            <w:bottom w:val="none" w:sz="0" w:space="0" w:color="auto"/>
            <w:right w:val="none" w:sz="0" w:space="0" w:color="auto"/>
          </w:divBdr>
        </w:div>
        <w:div w:id="1010597179">
          <w:marLeft w:val="0"/>
          <w:marRight w:val="0"/>
          <w:marTop w:val="0"/>
          <w:marBottom w:val="0"/>
          <w:divBdr>
            <w:top w:val="none" w:sz="0" w:space="0" w:color="auto"/>
            <w:left w:val="none" w:sz="0" w:space="0" w:color="auto"/>
            <w:bottom w:val="none" w:sz="0" w:space="0" w:color="auto"/>
            <w:right w:val="none" w:sz="0" w:space="0" w:color="auto"/>
          </w:divBdr>
          <w:divsChild>
            <w:div w:id="1794711159">
              <w:marLeft w:val="0"/>
              <w:marRight w:val="0"/>
              <w:marTop w:val="0"/>
              <w:marBottom w:val="0"/>
              <w:divBdr>
                <w:top w:val="none" w:sz="0" w:space="0" w:color="auto"/>
                <w:left w:val="none" w:sz="0" w:space="0" w:color="auto"/>
                <w:bottom w:val="none" w:sz="0" w:space="0" w:color="auto"/>
                <w:right w:val="none" w:sz="0" w:space="0" w:color="auto"/>
              </w:divBdr>
            </w:div>
          </w:divsChild>
        </w:div>
        <w:div w:id="198693347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BkHNhR7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2020-06-29T16:28:00Z</dcterms:created>
  <dcterms:modified xsi:type="dcterms:W3CDTF">2020-06-29T16:30:00Z</dcterms:modified>
</cp:coreProperties>
</file>