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54721" w14:textId="77777777" w:rsidR="004F0A6E" w:rsidRPr="004F0A6E" w:rsidRDefault="004F0A6E" w:rsidP="004F0A6E">
      <w:pPr>
        <w:spacing w:before="100" w:beforeAutospacing="1" w:after="100" w:afterAutospacing="1" w:line="240" w:lineRule="auto"/>
        <w:outlineLvl w:val="0"/>
        <w:rPr>
          <w:rFonts w:ascii="Times New Roman" w:eastAsia="Times New Roman" w:hAnsi="Times New Roman" w:cs="Times New Roman"/>
          <w:b/>
          <w:bCs/>
          <w:kern w:val="36"/>
          <w:sz w:val="44"/>
          <w:szCs w:val="44"/>
        </w:rPr>
      </w:pPr>
      <w:r w:rsidRPr="004F0A6E">
        <w:rPr>
          <w:rFonts w:ascii="Times New Roman" w:eastAsia="Times New Roman" w:hAnsi="Times New Roman" w:cs="Times New Roman"/>
          <w:b/>
          <w:bCs/>
          <w:kern w:val="36"/>
          <w:sz w:val="44"/>
          <w:szCs w:val="44"/>
        </w:rPr>
        <w:t>Iran Is Leader of Executions 2016: At Least One Exec</w:t>
      </w:r>
      <w:bookmarkStart w:id="0" w:name="_GoBack"/>
      <w:bookmarkEnd w:id="0"/>
      <w:r w:rsidRPr="004F0A6E">
        <w:rPr>
          <w:rFonts w:ascii="Times New Roman" w:eastAsia="Times New Roman" w:hAnsi="Times New Roman" w:cs="Times New Roman"/>
          <w:b/>
          <w:bCs/>
          <w:kern w:val="36"/>
          <w:sz w:val="44"/>
          <w:szCs w:val="44"/>
        </w:rPr>
        <w:t xml:space="preserve">ution </w:t>
      </w:r>
      <w:proofErr w:type="gramStart"/>
      <w:r w:rsidRPr="004F0A6E">
        <w:rPr>
          <w:rFonts w:ascii="Times New Roman" w:eastAsia="Times New Roman" w:hAnsi="Times New Roman" w:cs="Times New Roman"/>
          <w:b/>
          <w:bCs/>
          <w:kern w:val="36"/>
          <w:sz w:val="44"/>
          <w:szCs w:val="44"/>
        </w:rPr>
        <w:t>A</w:t>
      </w:r>
      <w:proofErr w:type="gramEnd"/>
      <w:r w:rsidRPr="004F0A6E">
        <w:rPr>
          <w:rFonts w:ascii="Times New Roman" w:eastAsia="Times New Roman" w:hAnsi="Times New Roman" w:cs="Times New Roman"/>
          <w:b/>
          <w:bCs/>
          <w:kern w:val="36"/>
          <w:sz w:val="44"/>
          <w:szCs w:val="44"/>
        </w:rPr>
        <w:t xml:space="preserve"> Day</w:t>
      </w:r>
    </w:p>
    <w:p w14:paraId="5756C4FB" w14:textId="77777777" w:rsidR="004F0A6E" w:rsidRPr="004F0A6E" w:rsidRDefault="004F0A6E" w:rsidP="004F0A6E">
      <w:pPr>
        <w:spacing w:after="0" w:line="240" w:lineRule="auto"/>
        <w:rPr>
          <w:rStyle w:val="author-carddetails-container"/>
          <w:rFonts w:ascii="Times New Roman" w:hAnsi="Times New Roman" w:cs="Times New Roman"/>
          <w:sz w:val="24"/>
          <w:szCs w:val="24"/>
        </w:rPr>
      </w:pPr>
      <w:r w:rsidRPr="004F0A6E">
        <w:rPr>
          <w:rStyle w:val="author-carddetails-container"/>
          <w:rFonts w:ascii="Times New Roman" w:hAnsi="Times New Roman" w:cs="Times New Roman"/>
          <w:sz w:val="24"/>
          <w:szCs w:val="24"/>
        </w:rPr>
        <w:t>August 9, 2016</w:t>
      </w:r>
    </w:p>
    <w:p w14:paraId="36CFC519" w14:textId="77777777" w:rsidR="002711F6" w:rsidRPr="004F0A6E" w:rsidRDefault="004F0A6E" w:rsidP="004F0A6E">
      <w:pPr>
        <w:spacing w:after="0" w:line="240" w:lineRule="auto"/>
        <w:rPr>
          <w:rStyle w:val="author-carddetails-container"/>
          <w:rFonts w:ascii="Times New Roman" w:hAnsi="Times New Roman" w:cs="Times New Roman"/>
          <w:sz w:val="24"/>
          <w:szCs w:val="24"/>
        </w:rPr>
      </w:pPr>
      <w:hyperlink r:id="rId4" w:history="1">
        <w:r w:rsidRPr="004F0A6E">
          <w:rPr>
            <w:rStyle w:val="author-carddetails-container"/>
            <w:rFonts w:ascii="Times New Roman" w:hAnsi="Times New Roman" w:cs="Times New Roman"/>
            <w:sz w:val="24"/>
            <w:szCs w:val="24"/>
          </w:rPr>
          <w:t xml:space="preserve">By </w:t>
        </w:r>
        <w:r w:rsidRPr="004F0A6E">
          <w:rPr>
            <w:rStyle w:val="author-carddetailsname"/>
            <w:rFonts w:ascii="Times New Roman" w:hAnsi="Times New Roman" w:cs="Times New Roman"/>
            <w:sz w:val="24"/>
            <w:szCs w:val="24"/>
            <w:u w:val="single"/>
          </w:rPr>
          <w:t xml:space="preserve">Majid </w:t>
        </w:r>
        <w:proofErr w:type="spellStart"/>
        <w:r w:rsidRPr="004F0A6E">
          <w:rPr>
            <w:rStyle w:val="author-carddetailsname"/>
            <w:rFonts w:ascii="Times New Roman" w:hAnsi="Times New Roman" w:cs="Times New Roman"/>
            <w:sz w:val="24"/>
            <w:szCs w:val="24"/>
            <w:u w:val="single"/>
          </w:rPr>
          <w:t>Rafizadeh</w:t>
        </w:r>
        <w:proofErr w:type="spellEnd"/>
        <w:r w:rsidRPr="004F0A6E">
          <w:rPr>
            <w:rStyle w:val="Hyperlink"/>
            <w:rFonts w:ascii="Times New Roman" w:hAnsi="Times New Roman" w:cs="Times New Roman"/>
            <w:color w:val="auto"/>
            <w:sz w:val="24"/>
            <w:szCs w:val="24"/>
          </w:rPr>
          <w:t xml:space="preserve"> </w:t>
        </w:r>
      </w:hyperlink>
    </w:p>
    <w:p w14:paraId="5BC929D8" w14:textId="77777777" w:rsidR="004F0A6E" w:rsidRPr="004F0A6E" w:rsidRDefault="004F0A6E" w:rsidP="004F0A6E">
      <w:pPr>
        <w:spacing w:after="0" w:line="240" w:lineRule="auto"/>
        <w:rPr>
          <w:rStyle w:val="author-carddetails-container"/>
          <w:rFonts w:ascii="Times New Roman" w:hAnsi="Times New Roman" w:cs="Times New Roman"/>
          <w:sz w:val="24"/>
          <w:szCs w:val="24"/>
        </w:rPr>
      </w:pPr>
      <w:r w:rsidRPr="004F0A6E">
        <w:rPr>
          <w:rStyle w:val="author-carddetails-container"/>
          <w:rFonts w:ascii="Times New Roman" w:hAnsi="Times New Roman" w:cs="Times New Roman"/>
          <w:sz w:val="24"/>
          <w:szCs w:val="24"/>
        </w:rPr>
        <w:t>The Huffington Post</w:t>
      </w:r>
    </w:p>
    <w:p w14:paraId="4F573489" w14:textId="77777777" w:rsidR="004F0A6E" w:rsidRPr="004F0A6E" w:rsidRDefault="004F0A6E" w:rsidP="004F0A6E">
      <w:pPr>
        <w:spacing w:after="0" w:line="240" w:lineRule="auto"/>
        <w:rPr>
          <w:rFonts w:ascii="Times New Roman" w:hAnsi="Times New Roman" w:cs="Times New Roman"/>
          <w:sz w:val="24"/>
          <w:szCs w:val="24"/>
        </w:rPr>
      </w:pPr>
      <w:hyperlink r:id="rId5" w:history="1">
        <w:r w:rsidRPr="004F0A6E">
          <w:rPr>
            <w:rStyle w:val="Hyperlink"/>
            <w:rFonts w:ascii="Times New Roman" w:hAnsi="Times New Roman" w:cs="Times New Roman"/>
            <w:color w:val="auto"/>
            <w:sz w:val="24"/>
            <w:szCs w:val="24"/>
          </w:rPr>
          <w:t>http://www.huffingtonpost.com/majid-rafizadeh/iran-is-leader-of-executi_b_11410368.html</w:t>
        </w:r>
      </w:hyperlink>
    </w:p>
    <w:p w14:paraId="5F874947" w14:textId="77777777" w:rsidR="004F0A6E" w:rsidRPr="004F0A6E" w:rsidRDefault="004F0A6E" w:rsidP="004F0A6E">
      <w:pPr>
        <w:pStyle w:val="NormalWeb"/>
      </w:pPr>
      <w:r w:rsidRPr="004F0A6E">
        <w:t xml:space="preserve">Since January 2016, Iran has </w:t>
      </w:r>
      <w:hyperlink r:id="rId6" w:tgtFrame="_hplink" w:history="1">
        <w:r w:rsidRPr="004F0A6E">
          <w:rPr>
            <w:rStyle w:val="Hyperlink"/>
            <w:color w:val="auto"/>
          </w:rPr>
          <w:t>executed</w:t>
        </w:r>
      </w:hyperlink>
      <w:r w:rsidRPr="004F0A6E">
        <w:t xml:space="preserve"> at least 230 people, that is at least one person a day on average. The number of executions has recently increased and Iran </w:t>
      </w:r>
      <w:hyperlink r:id="rId7" w:tgtFrame="_hplink" w:history="1">
        <w:r w:rsidRPr="004F0A6E">
          <w:rPr>
            <w:rStyle w:val="Hyperlink"/>
            <w:color w:val="auto"/>
          </w:rPr>
          <w:t>ranks</w:t>
        </w:r>
      </w:hyperlink>
      <w:r w:rsidRPr="004F0A6E">
        <w:t xml:space="preserve"> first in the world, followed by China, when it comes to executions per capita. Iran </w:t>
      </w:r>
      <w:hyperlink r:id="rId8" w:tgtFrame="_hplink" w:history="1">
        <w:r w:rsidRPr="004F0A6E">
          <w:rPr>
            <w:rStyle w:val="Hyperlink"/>
            <w:color w:val="auto"/>
          </w:rPr>
          <w:t>executed</w:t>
        </w:r>
      </w:hyperlink>
      <w:r w:rsidRPr="004F0A6E">
        <w:t xml:space="preserve"> approximately 1000 people in 2015. </w:t>
      </w:r>
    </w:p>
    <w:p w14:paraId="64131D01" w14:textId="77777777" w:rsidR="004F0A6E" w:rsidRPr="004F0A6E" w:rsidRDefault="004F0A6E" w:rsidP="004F0A6E">
      <w:pPr>
        <w:pStyle w:val="NormalWeb"/>
      </w:pPr>
      <w:hyperlink r:id="rId9" w:tgtFrame="_hplink" w:history="1">
        <w:r w:rsidRPr="004F0A6E">
          <w:rPr>
            <w:rStyle w:val="Hyperlink"/>
            <w:color w:val="auto"/>
          </w:rPr>
          <w:t>According</w:t>
        </w:r>
      </w:hyperlink>
      <w:r w:rsidRPr="004F0A6E">
        <w:t xml:space="preserve"> to Sarah Leah Whitson, Middle East and North Africa director at Human Rights Watch. “In 2016, Iran is yet again the regional leader in executions - at least 230 - while it continues to be a laggard in implementing illusory penal code reforms meant to bridge the gap with international standards.”</w:t>
      </w:r>
    </w:p>
    <w:p w14:paraId="4C4CA500" w14:textId="77777777" w:rsidR="004F0A6E" w:rsidRPr="004F0A6E" w:rsidRDefault="004F0A6E" w:rsidP="004F0A6E">
      <w:pPr>
        <w:pStyle w:val="NormalWeb"/>
      </w:pPr>
      <w:r w:rsidRPr="004F0A6E">
        <w:t xml:space="preserve">Among these </w:t>
      </w:r>
      <w:hyperlink r:id="rId10" w:tgtFrame="_hplink" w:history="1">
        <w:r w:rsidRPr="004F0A6E">
          <w:rPr>
            <w:rStyle w:val="Hyperlink"/>
            <w:color w:val="auto"/>
          </w:rPr>
          <w:t>executions</w:t>
        </w:r>
      </w:hyperlink>
      <w:r w:rsidRPr="004F0A6E">
        <w:t xml:space="preserve"> is the largest mass execution of its kinds in years, of a religious minority in which at least 20 Sunni inmates were mass executed. Human Rights Watch denounced the mass execution and </w:t>
      </w:r>
      <w:hyperlink r:id="rId11" w:tgtFrame="_hplink" w:history="1">
        <w:r w:rsidRPr="004F0A6E">
          <w:rPr>
            <w:rStyle w:val="Hyperlink"/>
            <w:color w:val="auto"/>
          </w:rPr>
          <w:t>called</w:t>
        </w:r>
      </w:hyperlink>
      <w:r w:rsidRPr="004F0A6E">
        <w:t xml:space="preserve"> it “shameful low point in its human rights record”</w:t>
      </w:r>
    </w:p>
    <w:p w14:paraId="3362D195" w14:textId="77777777" w:rsidR="004F0A6E" w:rsidRPr="004F0A6E" w:rsidRDefault="004F0A6E" w:rsidP="004F0A6E">
      <w:pPr>
        <w:pStyle w:val="NormalWeb"/>
      </w:pPr>
      <w:r w:rsidRPr="004F0A6E">
        <w:t xml:space="preserve">In addition, among the latest and prominent executions in the months of August and July are the executions of the nuclear scientist </w:t>
      </w:r>
      <w:proofErr w:type="spellStart"/>
      <w:r w:rsidRPr="004F0A6E">
        <w:t>Shahram</w:t>
      </w:r>
      <w:proofErr w:type="spellEnd"/>
      <w:r w:rsidRPr="004F0A6E">
        <w:t xml:space="preserve"> </w:t>
      </w:r>
      <w:proofErr w:type="spellStart"/>
      <w:r w:rsidRPr="004F0A6E">
        <w:t>Amiri</w:t>
      </w:r>
      <w:proofErr w:type="spellEnd"/>
      <w:r w:rsidRPr="004F0A6E">
        <w:t xml:space="preserve"> and a gay adolescents Hassan </w:t>
      </w:r>
      <w:hyperlink r:id="rId12" w:tgtFrame="_hplink" w:history="1">
        <w:proofErr w:type="spellStart"/>
        <w:r w:rsidRPr="004F0A6E">
          <w:rPr>
            <w:rStyle w:val="Hyperlink"/>
            <w:color w:val="auto"/>
          </w:rPr>
          <w:t>Afshar</w:t>
        </w:r>
        <w:proofErr w:type="spellEnd"/>
      </w:hyperlink>
      <w:r w:rsidRPr="004F0A6E">
        <w:t>, 19, was hanged after he was charged and convicted “forced male-to-male anal intercourse” (‘</w:t>
      </w:r>
      <w:proofErr w:type="spellStart"/>
      <w:r w:rsidRPr="004F0A6E">
        <w:t>lavat</w:t>
      </w:r>
      <w:proofErr w:type="spellEnd"/>
      <w:r w:rsidRPr="004F0A6E">
        <w:t xml:space="preserve">-e be </w:t>
      </w:r>
      <w:proofErr w:type="spellStart"/>
      <w:r w:rsidRPr="004F0A6E">
        <w:t>onf</w:t>
      </w:r>
      <w:proofErr w:type="spellEnd"/>
      <w:r w:rsidRPr="004F0A6E">
        <w:t xml:space="preserve">’). </w:t>
      </w:r>
      <w:proofErr w:type="spellStart"/>
      <w:r w:rsidRPr="004F0A6E">
        <w:t>Afshar</w:t>
      </w:r>
      <w:proofErr w:type="spellEnd"/>
      <w:r w:rsidRPr="004F0A6E">
        <w:t xml:space="preserve"> was 17-year-old high school student when he was arrested. </w:t>
      </w:r>
      <w:r w:rsidRPr="004F0A6E">
        <w:br/>
      </w:r>
      <w:r w:rsidRPr="004F0A6E">
        <w:br/>
        <w:t>The alarming and increasing number of executions in Iran highlight the fact that human rights standards have not improved under the presidency of Hassan Rouhani. Instead the situation has been worsening under the so-called moderate Iranian government, and particularly after the nuclear agreement was reached. If the West and human rights organizations defend liberty and social justice and if they want to be on the right side of the history, they should take serious steps in pressuring Iran to respect human rights through various means.</w:t>
      </w:r>
    </w:p>
    <w:p w14:paraId="710F2023" w14:textId="77777777" w:rsidR="004F0A6E" w:rsidRPr="004F0A6E" w:rsidRDefault="004F0A6E">
      <w:pPr>
        <w:rPr>
          <w:rFonts w:ascii="Times New Roman" w:hAnsi="Times New Roman" w:cs="Times New Roman"/>
          <w:sz w:val="24"/>
          <w:szCs w:val="24"/>
        </w:rPr>
      </w:pPr>
    </w:p>
    <w:sectPr w:rsidR="004F0A6E" w:rsidRPr="004F0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A6E"/>
    <w:rsid w:val="004F0A6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D4F50"/>
  <w15:chartTrackingRefBased/>
  <w15:docId w15:val="{C25CEF50-9520-4975-83DE-8D4C02E7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0A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A6E"/>
    <w:rPr>
      <w:rFonts w:ascii="Times New Roman" w:eastAsia="Times New Roman" w:hAnsi="Times New Roman" w:cs="Times New Roman"/>
      <w:b/>
      <w:bCs/>
      <w:kern w:val="36"/>
      <w:sz w:val="48"/>
      <w:szCs w:val="48"/>
    </w:rPr>
  </w:style>
  <w:style w:type="character" w:customStyle="1" w:styleId="author-carddetails-container">
    <w:name w:val="author-card__details-container"/>
    <w:basedOn w:val="DefaultParagraphFont"/>
    <w:rsid w:val="004F0A6E"/>
  </w:style>
  <w:style w:type="character" w:styleId="Hyperlink">
    <w:name w:val="Hyperlink"/>
    <w:basedOn w:val="DefaultParagraphFont"/>
    <w:uiPriority w:val="99"/>
    <w:unhideWhenUsed/>
    <w:rsid w:val="004F0A6E"/>
    <w:rPr>
      <w:color w:val="0000FF"/>
      <w:u w:val="single"/>
    </w:rPr>
  </w:style>
  <w:style w:type="character" w:customStyle="1" w:styleId="author-carddetailsname">
    <w:name w:val="author-card__details__name"/>
    <w:basedOn w:val="DefaultParagraphFont"/>
    <w:rsid w:val="004F0A6E"/>
  </w:style>
  <w:style w:type="paragraph" w:styleId="NormalWeb">
    <w:name w:val="Normal (Web)"/>
    <w:basedOn w:val="Normal"/>
    <w:uiPriority w:val="99"/>
    <w:semiHidden/>
    <w:unhideWhenUsed/>
    <w:rsid w:val="004F0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700247">
      <w:bodyDiv w:val="1"/>
      <w:marLeft w:val="0"/>
      <w:marRight w:val="0"/>
      <w:marTop w:val="0"/>
      <w:marBottom w:val="0"/>
      <w:divBdr>
        <w:top w:val="none" w:sz="0" w:space="0" w:color="auto"/>
        <w:left w:val="none" w:sz="0" w:space="0" w:color="auto"/>
        <w:bottom w:val="none" w:sz="0" w:space="0" w:color="auto"/>
        <w:right w:val="none" w:sz="0" w:space="0" w:color="auto"/>
      </w:divBdr>
      <w:divsChild>
        <w:div w:id="286469668">
          <w:marLeft w:val="0"/>
          <w:marRight w:val="0"/>
          <w:marTop w:val="0"/>
          <w:marBottom w:val="0"/>
          <w:divBdr>
            <w:top w:val="none" w:sz="0" w:space="0" w:color="auto"/>
            <w:left w:val="none" w:sz="0" w:space="0" w:color="auto"/>
            <w:bottom w:val="none" w:sz="0" w:space="0" w:color="auto"/>
            <w:right w:val="none" w:sz="0" w:space="0" w:color="auto"/>
          </w:divBdr>
        </w:div>
        <w:div w:id="671421505">
          <w:marLeft w:val="0"/>
          <w:marRight w:val="0"/>
          <w:marTop w:val="0"/>
          <w:marBottom w:val="0"/>
          <w:divBdr>
            <w:top w:val="none" w:sz="0" w:space="0" w:color="auto"/>
            <w:left w:val="none" w:sz="0" w:space="0" w:color="auto"/>
            <w:bottom w:val="none" w:sz="0" w:space="0" w:color="auto"/>
            <w:right w:val="none" w:sz="0" w:space="0" w:color="auto"/>
          </w:divBdr>
        </w:div>
        <w:div w:id="37515589">
          <w:marLeft w:val="0"/>
          <w:marRight w:val="0"/>
          <w:marTop w:val="0"/>
          <w:marBottom w:val="0"/>
          <w:divBdr>
            <w:top w:val="none" w:sz="0" w:space="0" w:color="auto"/>
            <w:left w:val="none" w:sz="0" w:space="0" w:color="auto"/>
            <w:bottom w:val="none" w:sz="0" w:space="0" w:color="auto"/>
            <w:right w:val="none" w:sz="0" w:space="0" w:color="auto"/>
          </w:divBdr>
        </w:div>
        <w:div w:id="437873828">
          <w:marLeft w:val="0"/>
          <w:marRight w:val="0"/>
          <w:marTop w:val="0"/>
          <w:marBottom w:val="0"/>
          <w:divBdr>
            <w:top w:val="none" w:sz="0" w:space="0" w:color="auto"/>
            <w:left w:val="none" w:sz="0" w:space="0" w:color="auto"/>
            <w:bottom w:val="none" w:sz="0" w:space="0" w:color="auto"/>
            <w:right w:val="none" w:sz="0" w:space="0" w:color="auto"/>
          </w:divBdr>
        </w:div>
      </w:divsChild>
    </w:div>
    <w:div w:id="174125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6/jun/28/iran-under-pressure-abolish-death-penalty-drug-traffick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oreignpolicy.com/2015/10/27/rouhani-zarif-state-department-human-rightsiran-wins-world-record-for-most-executions-per-capita/" TargetMode="External"/><Relationship Id="rId12" Type="http://schemas.openxmlformats.org/officeDocument/2006/relationships/hyperlink" Target="http://www.jpost.com/Middle-East/Iran-News/Iran-executes-gay-teenager-in-violation-of-international-law-4632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rw.org/news/2016/08/08/iran-mass-execution-terrorism-charges" TargetMode="External"/><Relationship Id="rId11" Type="http://schemas.openxmlformats.org/officeDocument/2006/relationships/hyperlink" Target="https://www.hrw.org/news/2016/08/08/iran-mass-execution-terrorism-charges" TargetMode="External"/><Relationship Id="rId5" Type="http://schemas.openxmlformats.org/officeDocument/2006/relationships/hyperlink" Target="http://www.huffingtonpost.com/majid-rafizadeh/iran-is-leader-of-executi_b_11410368.html" TargetMode="External"/><Relationship Id="rId10" Type="http://schemas.openxmlformats.org/officeDocument/2006/relationships/hyperlink" Target="https://www.hrw.org/news/2016/08/08/iran-mass-execution-terrorism-charges" TargetMode="External"/><Relationship Id="rId4" Type="http://schemas.openxmlformats.org/officeDocument/2006/relationships/hyperlink" Target="http://www.huffingtonpost.com/author/majid-rafizadeh" TargetMode="External"/><Relationship Id="rId9" Type="http://schemas.openxmlformats.org/officeDocument/2006/relationships/hyperlink" Target="https://www.hrw.org/news/2016/08/08/iran-mass-execution-terrorism-char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2016-10-13T22:45:00Z</dcterms:created>
  <dcterms:modified xsi:type="dcterms:W3CDTF">2016-10-13T22:47:00Z</dcterms:modified>
</cp:coreProperties>
</file>